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2691"/>
        <w:gridCol w:w="1585"/>
        <w:gridCol w:w="1505"/>
        <w:gridCol w:w="1440"/>
        <w:gridCol w:w="2298"/>
      </w:tblGrid>
      <w:tr w:rsidR="003A5F61" w:rsidRPr="008A733A" w14:paraId="45CB93BF" w14:textId="77777777" w:rsidTr="007144C6">
        <w:trPr>
          <w:trHeight w:val="690"/>
        </w:trPr>
        <w:tc>
          <w:tcPr>
            <w:tcW w:w="10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E7074" w14:textId="77777777" w:rsidR="003A5F61" w:rsidRDefault="003A5F61" w:rsidP="007144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MUĞLA BAROSU 05/10/2023</w:t>
            </w:r>
            <w:r w:rsidRPr="00332C7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–</w:t>
            </w:r>
            <w:r w:rsidRPr="00332C7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05/10/2024</w:t>
            </w:r>
            <w:r w:rsidRPr="00332C7F">
              <w:rPr>
                <w:bCs/>
                <w:color w:val="000000"/>
              </w:rPr>
              <w:t xml:space="preserve"> DÖNEMİ </w:t>
            </w:r>
            <w:r w:rsidRPr="00332C7F">
              <w:rPr>
                <w:bCs/>
                <w:color w:val="000000"/>
              </w:rPr>
              <w:br/>
            </w:r>
            <w:proofErr w:type="gramStart"/>
            <w:r w:rsidRPr="00332C7F">
              <w:rPr>
                <w:bCs/>
                <w:color w:val="000000"/>
              </w:rPr>
              <w:t>AVUKAT -</w:t>
            </w:r>
            <w:proofErr w:type="gramEnd"/>
            <w:r w:rsidRPr="00332C7F">
              <w:rPr>
                <w:bCs/>
                <w:color w:val="000000"/>
              </w:rPr>
              <w:t xml:space="preserve"> VEKİLEDEN ARASINDAKİ TAVSİYE EDİLEN EN AZ ÜCRET ÇİZELGESİ</w:t>
            </w:r>
          </w:p>
          <w:p w14:paraId="329CD607" w14:textId="77777777" w:rsidR="003A5F61" w:rsidRPr="00332C7F" w:rsidRDefault="003A5F61" w:rsidP="007144C6">
            <w:pPr>
              <w:rPr>
                <w:bCs/>
                <w:color w:val="000000"/>
              </w:rPr>
            </w:pPr>
          </w:p>
        </w:tc>
      </w:tr>
      <w:tr w:rsidR="003A5F61" w:rsidRPr="008A733A" w14:paraId="69232417" w14:textId="77777777" w:rsidTr="007144C6">
        <w:trPr>
          <w:trHeight w:val="690"/>
        </w:trPr>
        <w:tc>
          <w:tcPr>
            <w:tcW w:w="10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FF1FC" w14:textId="77777777" w:rsidR="003A5F61" w:rsidRPr="00BB4FF4" w:rsidRDefault="003A5F61" w:rsidP="007144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A- SULH HUKUK MAHKEMELERİ</w:t>
            </w:r>
            <w:r w:rsidRPr="00BB4FF4">
              <w:rPr>
                <w:bCs/>
                <w:color w:val="000000"/>
              </w:rPr>
              <w:t>NDE GÖRÜLEN DAVALAR</w:t>
            </w:r>
          </w:p>
        </w:tc>
      </w:tr>
      <w:tr w:rsidR="003A5F61" w:rsidRPr="002B0DA1" w14:paraId="3F4276FD" w14:textId="77777777" w:rsidTr="007144C6">
        <w:trPr>
          <w:trHeight w:val="6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7481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2CC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Kat Mülkiyeti Yasasından Kaynaklanan Uyuşmazlıklar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5B89168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 27.000,00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531138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$ 1.000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6C6F28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900,00 €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8EF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  </w:t>
            </w:r>
          </w:p>
        </w:tc>
      </w:tr>
      <w:tr w:rsidR="003A5F61" w:rsidRPr="002B0DA1" w14:paraId="08872D20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8DAA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B71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Mirasçılık belgesinin alınması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703A721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D372DC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$ 556,00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8E2F97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08F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64C5A1CA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D0FC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1B6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Tahliye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48781FA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 30.000,00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36400D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$ 1.112,00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E8145D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1.000,00 €</w:t>
            </w:r>
          </w:p>
          <w:p w14:paraId="706248F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F43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yıllık  kira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bedelinin %16’u</w:t>
            </w:r>
          </w:p>
        </w:tc>
      </w:tr>
      <w:tr w:rsidR="003A5F61" w:rsidRPr="002B0DA1" w14:paraId="5E2C283F" w14:textId="77777777" w:rsidTr="007144C6">
        <w:trPr>
          <w:trHeight w:val="12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9FBF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224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İzale-i </w:t>
            </w:r>
            <w:proofErr w:type="spellStart"/>
            <w:r w:rsidRPr="002B0DA1">
              <w:rPr>
                <w:rFonts w:ascii="Cambria" w:hAnsi="Cambria" w:cs="Calibri"/>
                <w:sz w:val="20"/>
                <w:szCs w:val="20"/>
              </w:rPr>
              <w:t>Şuyu</w:t>
            </w:r>
            <w:proofErr w:type="spell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(paydaşlığın giderilmesi)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38D5BB7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 40.000,00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A868A3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$ 1.482,00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672529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1.335 €</w:t>
            </w:r>
          </w:p>
          <w:p w14:paraId="3AD6BA8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A0D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konusu malın/malların muhammen bedelinin </w:t>
            </w:r>
            <w:proofErr w:type="spellStart"/>
            <w:r w:rsidRPr="002B0DA1">
              <w:rPr>
                <w:rFonts w:ascii="Cambria" w:hAnsi="Cambria" w:cs="Calibri"/>
                <w:sz w:val="20"/>
                <w:szCs w:val="20"/>
              </w:rPr>
              <w:t>vekiledenin</w:t>
            </w:r>
            <w:proofErr w:type="spell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payına düşen miktarının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’u</w:t>
            </w:r>
          </w:p>
        </w:tc>
      </w:tr>
      <w:tr w:rsidR="003A5F61" w:rsidRPr="002B0DA1" w14:paraId="7EF64E84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ED2D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AD9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Vesayet ve Kayyum Davaları          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4F7B565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 30.000,00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9AB40C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$ 1.112,00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9E227C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1.0000€</w:t>
            </w:r>
          </w:p>
          <w:p w14:paraId="041DE52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DB2F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3A869B8C" w14:textId="77777777" w:rsidTr="007144C6">
        <w:trPr>
          <w:trHeight w:val="12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1A09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69D5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Terekede ihtiyati tedbirler, Mirasın reddi, miras şirketine mümessil atanmasına ilişkin Davalar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74CE024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₺33.000,00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E3AD73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$ 1.223,00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25FC02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1.100,00 €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C00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28993DD7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281E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F41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Tevdi mahalli tayini (ödeme yeri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belirlenmesi)   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       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46ED22F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₺15.000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263421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$ 556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4EA1B9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E13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61D95894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328E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361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Mirasta defter tutulması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ADD2B2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₺33.000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1CC5B9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$ 1.223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7E392F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1.100,00 €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F98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25512D6F" w14:textId="77777777" w:rsidTr="007144C6">
        <w:trPr>
          <w:trHeight w:val="61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09DE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7D4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Kira Tespiti ve Kira Bedelinin Artırımı Davaları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579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3D6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9AD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198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22AF8F71" w14:textId="77777777" w:rsidTr="007144C6">
        <w:trPr>
          <w:trHeight w:val="102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8D4CA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1E9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a) Davacı Vekilliğinde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6F59DB6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542A46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$1.296,00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8AA073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1.166,00 €</w:t>
            </w:r>
          </w:p>
          <w:p w14:paraId="3DE3B63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A27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artan yıllık kira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 (Kira farkına ilişkin icra takibinde ayrıca %16’u)</w:t>
            </w:r>
          </w:p>
        </w:tc>
      </w:tr>
      <w:tr w:rsidR="003A5F61" w:rsidRPr="002B0DA1" w14:paraId="4631758F" w14:textId="77777777" w:rsidTr="007144C6">
        <w:trPr>
          <w:trHeight w:val="102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E9E38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9EB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b) Davalı Vekilliğinde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0DD9A3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070F6C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8B749B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1000,00 €</w:t>
            </w:r>
          </w:p>
          <w:p w14:paraId="1A93D82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7645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talep edilen ile hükmedilen arasındaki farkın yıllık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2AAD3693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D6DF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B26B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Eşya Tespiti ve Diğer Tespit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618A191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₺25.000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9F09D7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$ 925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ED65EA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883,00 €</w:t>
            </w:r>
          </w:p>
          <w:p w14:paraId="30F95CB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E00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4DEBE2E4" w14:textId="77777777" w:rsidTr="007144C6">
        <w:trPr>
          <w:trHeight w:val="255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6A8F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65CAAFD8" w14:textId="77777777" w:rsidTr="007144C6">
        <w:trPr>
          <w:trHeight w:val="402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D6C10BA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B- ASLİYE HUKUK </w:t>
            </w:r>
            <w:proofErr w:type="spellStart"/>
            <w:r w:rsidRPr="002B0DA1">
              <w:rPr>
                <w:rFonts w:ascii="Cambria" w:hAnsi="Cambria" w:cs="Calibri"/>
                <w:b/>
                <w:bCs/>
                <w:sz w:val="20"/>
                <w:szCs w:val="20"/>
              </w:rPr>
              <w:t>MAHKEMELERiNDE</w:t>
            </w:r>
            <w:proofErr w:type="spellEnd"/>
            <w:r w:rsidRPr="002B0DA1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GÖRÜLEN DAVALAR</w:t>
            </w:r>
          </w:p>
        </w:tc>
      </w:tr>
      <w:tr w:rsidR="003A5F61" w:rsidRPr="002B0DA1" w14:paraId="250B057D" w14:textId="77777777" w:rsidTr="007144C6">
        <w:trPr>
          <w:trHeight w:val="10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F079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273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Tapu veya Nüfus kayıtlarında isim düzeltme ve değiştirme, Yaş düzeltme, </w:t>
            </w:r>
            <w:proofErr w:type="spellStart"/>
            <w:r w:rsidRPr="002B0DA1">
              <w:rPr>
                <w:rFonts w:ascii="Cambria" w:hAnsi="Cambria" w:cs="Calibri"/>
                <w:sz w:val="20"/>
                <w:szCs w:val="20"/>
              </w:rPr>
              <w:t>Kazai</w:t>
            </w:r>
            <w:proofErr w:type="spell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rüşt Davaları          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57F3AAA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9E750B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A105A3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1.000 €</w:t>
            </w:r>
          </w:p>
          <w:p w14:paraId="6061D2B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5FB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2E09D8F3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589D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4E7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Tenkis ve Mirasta iade Davası         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BA0CD0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₺50.000,00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2E635F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$ 1.852,00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4B06BC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1.667,,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00 €</w:t>
            </w:r>
          </w:p>
          <w:p w14:paraId="0F240D4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7F6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 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00857BD4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AFFA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F18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Muvazaa nedeniyle tapu iptal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4D91642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 60.000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DBB975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$ 2.222,00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0A9AB6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2.000,00 €</w:t>
            </w:r>
          </w:p>
          <w:p w14:paraId="0821CDF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2E2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4DB44937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3432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188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Vasiyetnamenin iptali Davası          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0C08BCC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 45.000,00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63EC79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$ 1.667,00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17B55D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1.500,00 €</w:t>
            </w:r>
          </w:p>
          <w:p w14:paraId="2398706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A0F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 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471EC9DF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B300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CFA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Mirasçılık Belgesinin İptali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5A0276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 25.000,00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C1417B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$ 925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9DED95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833,00 €</w:t>
            </w:r>
          </w:p>
          <w:p w14:paraId="2545B7B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267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01508A51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48A8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03E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Men’i müdahale (</w:t>
            </w:r>
            <w:proofErr w:type="spellStart"/>
            <w:r w:rsidRPr="002B0DA1">
              <w:rPr>
                <w:rFonts w:ascii="Cambria" w:hAnsi="Cambria" w:cs="Calibri"/>
                <w:sz w:val="20"/>
                <w:szCs w:val="20"/>
              </w:rPr>
              <w:t>Elatmanın</w:t>
            </w:r>
            <w:proofErr w:type="spell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önlenmesi)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DDEDCC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9C9109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$ 1.667,00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18F521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39C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3BB7FE1D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F9CE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060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Tapu iptali ve Tescili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806877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₺70.000,00</w:t>
            </w:r>
          </w:p>
          <w:p w14:paraId="1D868EB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E1D0AE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$ 2.593,00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B3940D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2.333,00 €</w:t>
            </w:r>
          </w:p>
          <w:p w14:paraId="6E7A2BC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AAA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374F37BF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82A4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9AD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2B0DA1">
              <w:rPr>
                <w:rFonts w:ascii="Cambria" w:hAnsi="Cambria" w:cs="Calibri"/>
                <w:sz w:val="20"/>
                <w:szCs w:val="20"/>
              </w:rPr>
              <w:t>Şuf’a</w:t>
            </w:r>
            <w:proofErr w:type="spell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04DC9B4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E3D814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$1.667,00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89476A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1.500,00 €</w:t>
            </w:r>
          </w:p>
          <w:p w14:paraId="3297B41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39EC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42E03C47" w14:textId="77777777" w:rsidTr="007144C6">
        <w:trPr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731A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942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Geçit Hakkı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3446384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4E966F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$1.667,00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91FD88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2F29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3F143029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551F3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AF2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2B0DA1">
              <w:rPr>
                <w:rFonts w:ascii="Cambria" w:hAnsi="Cambria" w:cs="Calibri"/>
                <w:sz w:val="20"/>
                <w:szCs w:val="20"/>
              </w:rPr>
              <w:t>Ecrimisil</w:t>
            </w:r>
            <w:proofErr w:type="spell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AADE0E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₺40.000,00</w:t>
            </w:r>
          </w:p>
          <w:p w14:paraId="1B9B024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4B2FBE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1771A9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2A3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'den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01E88E2D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7256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EDC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Her türlü Alacak Maddi ve Manevi Tazminat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62C253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69D4F0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BECC76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A50B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7B958092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FF35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6A3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2B0DA1">
              <w:rPr>
                <w:rFonts w:ascii="Cambria" w:hAnsi="Cambria" w:cs="Calibri"/>
                <w:sz w:val="20"/>
                <w:szCs w:val="20"/>
              </w:rPr>
              <w:t>Tezyid</w:t>
            </w:r>
            <w:proofErr w:type="spellEnd"/>
            <w:r w:rsidRPr="002B0DA1">
              <w:rPr>
                <w:rFonts w:ascii="Cambria" w:hAnsi="Cambria" w:cs="Calibri"/>
                <w:sz w:val="20"/>
                <w:szCs w:val="20"/>
              </w:rPr>
              <w:t>-i Bedel (Bedel Arttırımı)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3767FE1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B8CABC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EA6B3D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B13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72AC0FA3" w14:textId="77777777" w:rsidTr="007144C6">
        <w:trPr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545B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EF8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Tespit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4663673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E7C18D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9D1410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975,00 €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66D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0D1DA5AD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DADF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843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Şirket kararları hakkında ortaklar adına açılacak dava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79103D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₺50.000,00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14D709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$1.852,00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2E4A1F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1.667,00 €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CC5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58F2FD95" w14:textId="77777777" w:rsidTr="007144C6">
        <w:trPr>
          <w:trHeight w:val="7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9B24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7DE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Kooperatif üyeliğinden çıkarma kararının iptaline ilişkin dava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3FF71DB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63BF4C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$1.667,00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52A8DC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AF9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0531AF48" w14:textId="77777777" w:rsidTr="007144C6">
        <w:trPr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3323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1C92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Tenfiz ve Tanıma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523E34A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775FA6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414FDB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3DD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472C3C22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18B9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5A8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Zayi ve Kambiyo Senedi İptali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0649E24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₺40.000,00</w:t>
            </w:r>
          </w:p>
          <w:p w14:paraId="5B79F4A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0ABECC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EA88CE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58E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0BD39C94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B068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474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Vakıflara Ait Taşınmazların Kıymet Takdiri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269F27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₺40.000,00</w:t>
            </w:r>
          </w:p>
          <w:p w14:paraId="5587953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D757FC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FB4ED9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4E9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4CFEB443" w14:textId="77777777" w:rsidTr="007144C6">
        <w:trPr>
          <w:trHeight w:val="7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8E71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532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Vakıflar Mevzuatından Doğan Diğer Uyuşmazlıklarda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D2CD6C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₺45.000,00</w:t>
            </w:r>
          </w:p>
          <w:p w14:paraId="2C39710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2B3063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$1.667,00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9026DE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35C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4D8D6E8F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6452E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20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E38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Kamulaştırmasız El Atma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442EA35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C3E0C6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36E177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1B5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6EAF1170" w14:textId="77777777" w:rsidTr="007144C6">
        <w:trPr>
          <w:trHeight w:val="255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4641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35D4A79C" w14:textId="77777777" w:rsidTr="007144C6">
        <w:trPr>
          <w:trHeight w:val="402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D3CF01F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bCs/>
                <w:sz w:val="20"/>
                <w:szCs w:val="20"/>
              </w:rPr>
              <w:t>C- AİLE MAHKEMELERİNDE GÖRÜLEN DAVALAR</w:t>
            </w:r>
          </w:p>
        </w:tc>
      </w:tr>
      <w:tr w:rsidR="003A5F61" w:rsidRPr="002B0DA1" w14:paraId="4B51C3F8" w14:textId="77777777" w:rsidTr="007144C6">
        <w:trPr>
          <w:trHeight w:val="7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D70D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DD3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Evlenmeye izin, </w:t>
            </w:r>
            <w:proofErr w:type="spellStart"/>
            <w:r w:rsidRPr="002B0DA1">
              <w:rPr>
                <w:rFonts w:ascii="Cambria" w:hAnsi="Cambria" w:cs="Calibri"/>
                <w:sz w:val="20"/>
                <w:szCs w:val="20"/>
              </w:rPr>
              <w:t>İddet</w:t>
            </w:r>
            <w:proofErr w:type="spell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müddetinin kaldırılmasına ilişkin Davalar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4CBFA2D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ED6980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993056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1.000,00 €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4327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1A852BD0" w14:textId="77777777" w:rsidTr="007144C6">
        <w:trPr>
          <w:trHeight w:val="10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E3C7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053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Nişan bozulmasından doğan Davalar (Hediyelerin geri verilmesi, Maddi ve Manevi Tazminat </w:t>
            </w:r>
            <w:proofErr w:type="spellStart"/>
            <w:r w:rsidRPr="002B0DA1">
              <w:rPr>
                <w:rFonts w:ascii="Cambria" w:hAnsi="Cambria" w:cs="Calibri"/>
                <w:sz w:val="20"/>
                <w:szCs w:val="20"/>
              </w:rPr>
              <w:t>vb</w:t>
            </w:r>
            <w:proofErr w:type="spellEnd"/>
            <w:r w:rsidRPr="002B0DA1">
              <w:rPr>
                <w:rFonts w:ascii="Cambria" w:hAnsi="Cambria" w:cs="Calibri"/>
                <w:sz w:val="20"/>
                <w:szCs w:val="20"/>
              </w:rPr>
              <w:t>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DB7B4A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B99323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F277A5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DFF3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’u</w:t>
            </w:r>
          </w:p>
        </w:tc>
      </w:tr>
      <w:tr w:rsidR="003A5F61" w:rsidRPr="002B0DA1" w14:paraId="24551CEC" w14:textId="77777777" w:rsidTr="007144C6">
        <w:trPr>
          <w:trHeight w:val="31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98F1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08E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Boşanma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637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119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B8A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CC1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3A565868" w14:textId="77777777" w:rsidTr="007144C6">
        <w:trPr>
          <w:trHeight w:val="315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5FE6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F66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a) Anlaşmalı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4973FDB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1D98B6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$1.296,00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1C5EF8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1.166,00 €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99E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32A1356A" w14:textId="77777777" w:rsidTr="007144C6">
        <w:trPr>
          <w:trHeight w:val="315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5770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2C5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b) Çekişmeli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537F35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₺60.000,00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E7ECDE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$2.222,00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1AE28C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2.000,00 €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336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50368509" w14:textId="77777777" w:rsidTr="007144C6">
        <w:trPr>
          <w:trHeight w:val="51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EE0F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AB6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c) Çekişmeli ve maddi, manevi tazminat istemli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574ACB3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₺60.000,00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B628CB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$2.222,00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EBD27D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2.000,00 €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F2BF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 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10B60611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9019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E32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Katkı Payı / Katılım Alacağı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7195215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₺50.000,00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12DD09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$1.852,00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5A81FA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1.667,00 €</w:t>
            </w:r>
          </w:p>
          <w:p w14:paraId="2DD3FC2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397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 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081554A3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809C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B09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Nesebin reddi, Tashihi ve Babalık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0D39965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5491B2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0A3DD6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3BF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4CF0D924" w14:textId="77777777" w:rsidTr="007144C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9ACD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7D0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Nafaka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9E8EF4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830604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2EAED7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1.000,00 €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E93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5419CDA4" w14:textId="77777777" w:rsidTr="007144C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2513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326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Evlat Edinme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4229685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994F5A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29FC60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D32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1CED619B" w14:textId="77777777" w:rsidTr="007144C6">
        <w:trPr>
          <w:trHeight w:val="7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E404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6CA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Ailenin Korunmasına dair 6284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Sayılı Kanundan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Doğan Davalar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7CB0398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₺25.000,00</w:t>
            </w:r>
          </w:p>
          <w:p w14:paraId="0F9C0CF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0A9612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$926,00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D01DD3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833,00 €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F66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1E6E1836" w14:textId="77777777" w:rsidTr="007144C6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3F04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4FC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Tenfiz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473D382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₺40.000,00</w:t>
            </w:r>
          </w:p>
          <w:p w14:paraId="12A0B04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997416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AB5BDD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2F9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031DDFA8" w14:textId="77777777" w:rsidTr="007144C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8220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A31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Velayet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3B53D22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9B183F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$1.296,00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A1F49A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1.166,00 €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7A9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76BE54F8" w14:textId="77777777" w:rsidTr="007144C6">
        <w:trPr>
          <w:trHeight w:val="255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99E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58AB5AAB" w14:textId="77777777" w:rsidTr="007144C6">
        <w:trPr>
          <w:trHeight w:val="402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ECEA560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bCs/>
                <w:sz w:val="20"/>
                <w:szCs w:val="20"/>
              </w:rPr>
              <w:t>D- TÜKETİCİ MAHKEMELERİNDE GÖRÜLEN DAVALAR</w:t>
            </w:r>
          </w:p>
        </w:tc>
      </w:tr>
      <w:tr w:rsidR="003A5F61" w:rsidRPr="002B0DA1" w14:paraId="08B4C0A4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49A2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9AD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Tüketici Mahkemeleri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38337BB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A1E57C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91A328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1.000,00 €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389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 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0F08998B" w14:textId="77777777" w:rsidTr="007144C6">
        <w:trPr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0782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B4F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Tüketici Hakem Heyetleri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C2EE83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E8F301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$556,00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634BF5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566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3EBD6704" w14:textId="77777777" w:rsidTr="007144C6">
        <w:trPr>
          <w:trHeight w:val="255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2117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5F438F9D" w14:textId="77777777" w:rsidTr="007144C6">
        <w:trPr>
          <w:trHeight w:val="402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325E15E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bCs/>
                <w:sz w:val="20"/>
                <w:szCs w:val="20"/>
              </w:rPr>
              <w:t>E- İCRA İFLAS HUKUKUNDAN DOĞAN DAVALAR</w:t>
            </w:r>
          </w:p>
        </w:tc>
      </w:tr>
      <w:tr w:rsidR="003A5F61" w:rsidRPr="002B0DA1" w14:paraId="4F8DB75C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6A48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F1A6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Menfi tespit ve İstirdat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78C3ED5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F75880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$1.667,00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AF0A24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F466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06F7D2CC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36B1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D7D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İstihkak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6DAB9ED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BF94D0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$1.667,00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60C3AD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205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4AA67953" w14:textId="77777777" w:rsidTr="007144C6">
        <w:trPr>
          <w:trHeight w:val="6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9521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F59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İcra İflas Kanunundan Doğan İptal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B59A38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14:paraId="28E4688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t>$1.667,00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14:paraId="5D8B237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t>1.500,00 €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C61F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43FFEE70" w14:textId="77777777" w:rsidTr="007144C6">
        <w:trPr>
          <w:trHeight w:val="10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3B05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0EC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İcra Mahkemeleri’nin görevine giren Davalar (İmzaya ve borca itiraz,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Şikayet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 w:rsidRPr="002B0DA1">
              <w:rPr>
                <w:rFonts w:ascii="Cambria" w:hAnsi="Cambria" w:cs="Calibri"/>
                <w:sz w:val="20"/>
                <w:szCs w:val="20"/>
              </w:rPr>
              <w:t>vb</w:t>
            </w:r>
            <w:proofErr w:type="spellEnd"/>
            <w:r w:rsidRPr="002B0DA1">
              <w:rPr>
                <w:rFonts w:ascii="Cambria" w:hAnsi="Cambria" w:cs="Calibri"/>
                <w:sz w:val="20"/>
                <w:szCs w:val="20"/>
              </w:rPr>
              <w:t>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9C2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2BC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A14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AE3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508CD143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0798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21F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a) Duruşmalı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7C95FE9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₺33.000,00</w:t>
            </w:r>
          </w:p>
          <w:p w14:paraId="2154606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D0384A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$1.222,00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B057CD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1.100,00 €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4E4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den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az olmamak üzere dava değerinin %16’u</w:t>
            </w:r>
          </w:p>
        </w:tc>
      </w:tr>
      <w:tr w:rsidR="003A5F61" w:rsidRPr="002B0DA1" w14:paraId="593BD2F2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4E9C1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78F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b) Duruşmasız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48D56C2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₺16.500,00</w:t>
            </w:r>
          </w:p>
          <w:p w14:paraId="3EA2041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883682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$611,00</w:t>
            </w:r>
          </w:p>
          <w:p w14:paraId="143F87C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449589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550,00 €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8EE5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den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az olmamak üzere dava değerinin %16'u</w:t>
            </w:r>
          </w:p>
        </w:tc>
      </w:tr>
      <w:tr w:rsidR="003A5F61" w:rsidRPr="002B0DA1" w14:paraId="76ECF7FA" w14:textId="77777777" w:rsidTr="007144C6">
        <w:trPr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8439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77A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c) İcra Ceza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B1BAED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₺10.500,00</w:t>
            </w:r>
          </w:p>
          <w:p w14:paraId="6010176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45F5A7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$389,00</w:t>
            </w:r>
          </w:p>
          <w:p w14:paraId="391F0F2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79434C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350,00 €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EE0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6F4B37AA" w14:textId="77777777" w:rsidTr="007144C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1A91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2A7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İhalenin Feshi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89A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89E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476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DDC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0EE820BA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782F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6DA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a) Taşınabilir Mal İhaleleri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5E8891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4DF00E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$741,00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A3292C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667,00 €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D07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den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az olmamak üzere dava değerinin %16’u</w:t>
            </w:r>
          </w:p>
        </w:tc>
      </w:tr>
      <w:tr w:rsidR="003A5F61" w:rsidRPr="002B0DA1" w14:paraId="6CF3A63A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3B96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D64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b)Taşınmaz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mal ihaleleri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E17A4D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C1B520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$1.296,00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F26976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1.166,00€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3C5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den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az olmamak üzere dava değerinin %16'u</w:t>
            </w:r>
          </w:p>
        </w:tc>
      </w:tr>
      <w:tr w:rsidR="003A5F61" w:rsidRPr="002B0DA1" w14:paraId="36888D87" w14:textId="77777777" w:rsidTr="007144C6">
        <w:trPr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E9FE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96E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İcra Takipleri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354F0FC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51C586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B79040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228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2E6A139D" w14:textId="77777777" w:rsidTr="007144C6">
        <w:trPr>
          <w:trHeight w:val="6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A50E1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A39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a) Değeri parayla ölçülebilen icra takipleri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3EAA18F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₺16.500,00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E8BD92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$623,00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61578F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550,00 €</w:t>
            </w:r>
          </w:p>
          <w:p w14:paraId="30CE7B7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49A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'den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0D39D26E" w14:textId="77777777" w:rsidTr="007144C6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2B67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DF3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b) Değeri parayla ölçülemeyen icra takipleri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676F2D4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₺16.500,00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F2995E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$623,00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9696C5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550,00 €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AEF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19CA7C93" w14:textId="77777777" w:rsidTr="007144C6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A8400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6DD2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c) Tahliye ilişkin icra takipleri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14:paraId="014DE87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₺25.000,00</w:t>
            </w:r>
          </w:p>
          <w:p w14:paraId="24DC274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CDA8C0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$950,00</w:t>
            </w:r>
          </w:p>
          <w:p w14:paraId="573BD73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2DBBCD7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900,00 €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6B2E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'den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29267F1F" w14:textId="77777777" w:rsidTr="007144C6">
        <w:trPr>
          <w:trHeight w:val="5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C469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9BA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Genel Mahkemelerde İhtiyati Hacze İtiraz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49B12A2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₺20.000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CAA8F4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$741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648703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667,00 €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AF6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  </w:t>
            </w:r>
          </w:p>
        </w:tc>
      </w:tr>
      <w:tr w:rsidR="003A5F61" w:rsidRPr="002B0DA1" w14:paraId="75FBFD8D" w14:textId="77777777" w:rsidTr="007144C6">
        <w:trPr>
          <w:trHeight w:val="5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A267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109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İcra Müdürlüklerine Yönelik İtiraz Dilekçesi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EDFACD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₺7.000,00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5F6F6E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$260,00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E6B796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233,00 €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2AB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738811E5" w14:textId="77777777" w:rsidTr="007144C6">
        <w:trPr>
          <w:trHeight w:val="255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F2F9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5A8F5C31" w14:textId="77777777" w:rsidTr="007144C6">
        <w:trPr>
          <w:trHeight w:val="402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6237D6B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bCs/>
                <w:sz w:val="20"/>
                <w:szCs w:val="20"/>
              </w:rPr>
              <w:t>F- FİKRİ VE SİNAİ HAKLAR HUKUK MAHKEMELERİNDE GÖRÜLEN DAVA VE İŞLER:</w:t>
            </w:r>
          </w:p>
        </w:tc>
      </w:tr>
      <w:tr w:rsidR="003A5F61" w:rsidRPr="002B0DA1" w14:paraId="16266D69" w14:textId="77777777" w:rsidTr="007144C6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BA56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5CB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Delil Tespiti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52B6D2C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₺25.000,00</w:t>
            </w:r>
          </w:p>
          <w:p w14:paraId="4AC06D7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33433E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$925,00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4B86F0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833,00 €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286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67DBA5D8" w14:textId="77777777" w:rsidTr="007144C6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01522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AED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Tedbir Talepli Delil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3E7B40C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96FED0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5E3FE6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1.000,00 €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9FD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3E2F3643" w14:textId="77777777" w:rsidTr="007144C6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3106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A00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Hükümsüzlük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A5FE9B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₺39.000,00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C95E6E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DC7ED9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AEF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673095C7" w14:textId="77777777" w:rsidTr="007144C6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7DD6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37E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YİDK Karar İptal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44BDBB5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₺36.000,00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DC88AB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$1.333,00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17F4CD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1.200,00 €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190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28C6809C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DFA4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631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Tazminatsız Tecavüzün Önlenmesi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7013E18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5C12F5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F4241A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433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0C1347A8" w14:textId="77777777" w:rsidTr="007144C6">
        <w:trPr>
          <w:trHeight w:val="7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0A767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063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Maddi, Manevi Tazminat Talepli Tecavüzün Önlenmesi Davası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2F33A9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81C547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$1.667,00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1E0C18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E2F2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4620B25D" w14:textId="77777777" w:rsidTr="007144C6">
        <w:trPr>
          <w:trHeight w:val="255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A7C2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70DC7B00" w14:textId="77777777" w:rsidTr="007144C6">
        <w:trPr>
          <w:trHeight w:val="402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678169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bCs/>
                <w:sz w:val="20"/>
                <w:szCs w:val="20"/>
              </w:rPr>
              <w:t>G- FİKRİ VE SİNAİ HAKLAR CEZA MAHKEMELERİNDE GÖRÜLEN DAVA VE İŞLER</w:t>
            </w:r>
          </w:p>
        </w:tc>
      </w:tr>
      <w:tr w:rsidR="003A5F61" w:rsidRPr="002B0DA1" w14:paraId="3AD6E848" w14:textId="77777777" w:rsidTr="007144C6">
        <w:trPr>
          <w:trHeight w:val="61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9188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E2D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Fikri ve Sınai Haklar Ceza Mahkemesi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93D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A13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779B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ECB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  </w:t>
            </w:r>
          </w:p>
        </w:tc>
      </w:tr>
      <w:tr w:rsidR="003A5F61" w:rsidRPr="002B0DA1" w14:paraId="327C646E" w14:textId="77777777" w:rsidTr="007144C6">
        <w:trPr>
          <w:trHeight w:val="36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F25D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BC5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a)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Şikayet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ve takibi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468C43C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₺33.000,00</w:t>
            </w:r>
          </w:p>
          <w:p w14:paraId="0E11B0D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7B9153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$1.222,00</w:t>
            </w:r>
          </w:p>
          <w:p w14:paraId="7270EB2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0F9114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1.100,00 €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A4F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  </w:t>
            </w:r>
          </w:p>
        </w:tc>
      </w:tr>
      <w:tr w:rsidR="003A5F61" w:rsidRPr="002B0DA1" w14:paraId="477394DD" w14:textId="77777777" w:rsidTr="007144C6">
        <w:trPr>
          <w:trHeight w:val="36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903F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BB3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b) Sanık </w:t>
            </w:r>
            <w:proofErr w:type="spellStart"/>
            <w:r w:rsidRPr="002B0DA1">
              <w:rPr>
                <w:rFonts w:ascii="Cambria" w:hAnsi="Cambria" w:cs="Calibri"/>
                <w:sz w:val="20"/>
                <w:szCs w:val="20"/>
              </w:rPr>
              <w:t>Müdafiiliği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7FEB2B1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₺55.000,00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BE1DF7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$2.037</w:t>
            </w:r>
          </w:p>
          <w:p w14:paraId="2346895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40E74A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1.833,00 €</w:t>
            </w:r>
          </w:p>
          <w:p w14:paraId="199D825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C18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  </w:t>
            </w:r>
          </w:p>
        </w:tc>
      </w:tr>
      <w:tr w:rsidR="003A5F61" w:rsidRPr="002B0DA1" w14:paraId="7DFB301F" w14:textId="77777777" w:rsidTr="007144C6">
        <w:trPr>
          <w:trHeight w:val="3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B1EF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0FAE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c) Müdahil Vekilliği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7475A0D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₺40.000,00</w:t>
            </w:r>
          </w:p>
          <w:p w14:paraId="5FA94CA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CEE5AA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$1.482,00</w:t>
            </w:r>
          </w:p>
          <w:p w14:paraId="5F18135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9AB528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1.335,00 €</w:t>
            </w:r>
          </w:p>
          <w:p w14:paraId="7C895E3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D3D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3C522088" w14:textId="77777777" w:rsidTr="007144C6">
        <w:trPr>
          <w:trHeight w:val="255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19BD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423F7A7B" w14:textId="77777777" w:rsidTr="007144C6">
        <w:trPr>
          <w:trHeight w:val="402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5B6D614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bCs/>
                <w:sz w:val="20"/>
                <w:szCs w:val="20"/>
              </w:rPr>
              <w:t>H- İŞ MAHKEMELERİNDE GÖRÜLEN DAVALAR</w:t>
            </w:r>
          </w:p>
        </w:tc>
      </w:tr>
      <w:tr w:rsidR="003A5F61" w:rsidRPr="002B0DA1" w14:paraId="324E8D82" w14:textId="77777777" w:rsidTr="007144C6">
        <w:trPr>
          <w:trHeight w:val="5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A9E3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1DD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Değeri parayla ölçülebilen Davalar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32D999A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₺37.500,00</w:t>
            </w:r>
          </w:p>
          <w:p w14:paraId="60E929C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BF4D6B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$1.389,00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ADEFEE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1.250,00 €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DF1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 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20E54C7E" w14:textId="77777777" w:rsidTr="007144C6">
        <w:trPr>
          <w:trHeight w:val="5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7126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C65C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Değeri parayla ölçülemeyen Davalar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838FB6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₺37.500,00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D125BB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$1.389,00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456450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1.250,00 €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7EC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76763A0F" w14:textId="77777777" w:rsidTr="007144C6">
        <w:trPr>
          <w:trHeight w:val="255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EDB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41622B70" w14:textId="77777777" w:rsidTr="007144C6">
        <w:trPr>
          <w:trHeight w:val="402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09E3BA0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bCs/>
                <w:sz w:val="20"/>
                <w:szCs w:val="20"/>
              </w:rPr>
              <w:t>I- İDARE VE VERGİ MAHKEMELERİNDE GÖRÜLEN DAVALAR</w:t>
            </w:r>
          </w:p>
        </w:tc>
      </w:tr>
      <w:tr w:rsidR="003A5F61" w:rsidRPr="002B0DA1" w14:paraId="0993820E" w14:textId="77777777" w:rsidTr="007144C6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3802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9A2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İptal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22D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115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BB0F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E22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39D68335" w14:textId="77777777" w:rsidTr="007144C6">
        <w:trPr>
          <w:trHeight w:val="33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1A0A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0F25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a) Duruşmalı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03DE8FA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₺50.000,00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C3A10E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$1.852,00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AA629F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1.667,00 €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5C6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3736088F" w14:textId="77777777" w:rsidTr="007144C6">
        <w:trPr>
          <w:trHeight w:val="33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4D09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48B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b) Duruşmasız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73F0E8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₺37.500,00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91CBCF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$1.389,00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E8A0F7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1.250,00 €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44B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0A3F5B87" w14:textId="77777777" w:rsidTr="007144C6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314E4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387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Tam yargı Davası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4B5B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81C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932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BB79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72233D81" w14:textId="77777777" w:rsidTr="007144C6">
        <w:trPr>
          <w:trHeight w:val="51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EF95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010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a) Duruşmalı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52EDBA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₺50.000,00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1ACD17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$1.852,00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DED50A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1.667,00 €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B88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2F96B105" w14:textId="77777777" w:rsidTr="007144C6">
        <w:trPr>
          <w:trHeight w:val="48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609E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76D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b) Duruşmasız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0CF945F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₺37.500,00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1FCAE0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$1.389,00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5AD11F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1.250,00 €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1F4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546A2E3A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CD54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F86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Vergi uyuşmazlığından doğan Davalar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CDFB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185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DB4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47E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288F308C" w14:textId="77777777" w:rsidTr="007144C6">
        <w:trPr>
          <w:trHeight w:val="48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41AA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BB0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a) Duruşmalı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04E6ABB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₺50.000,00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056AA2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$1.852,00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7CB759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1.667,00 €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C5C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2244341E" w14:textId="77777777" w:rsidTr="007144C6">
        <w:trPr>
          <w:trHeight w:val="54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28C1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28F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b) Duruşmasız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59AD5B3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₺37.500,00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A908F7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$1.389,00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6DC9D3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1.250,00 €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869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338B3C90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18C6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32E6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4483 sayılı Kanun uyarınca yapılan itirazlar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3AC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B1F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1EE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88E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14A06C41" w14:textId="77777777" w:rsidTr="007144C6">
        <w:trPr>
          <w:trHeight w:val="55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40E4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703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a) Bölge İdare Mahkemesinde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02A23AA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4B1089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6A430C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1.000,00 €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0BB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31779D1B" w14:textId="77777777" w:rsidTr="007144C6">
        <w:trPr>
          <w:trHeight w:val="39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C31E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370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b) Danıştay’da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637A0AC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BFCB0B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81515D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57A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4B6F28DD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E80E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335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Danıştay’da ilk derecede görülen davalar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14D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030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E5C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CCE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1045DDC0" w14:textId="77777777" w:rsidTr="007144C6">
        <w:trPr>
          <w:trHeight w:val="34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89CB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EC9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a) Duruşmalı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36E321E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₺55.000,00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2983D7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$2.037,00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57AA79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1.833,00 €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C2FE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3FB87187" w14:textId="77777777" w:rsidTr="007144C6">
        <w:trPr>
          <w:trHeight w:val="345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D0C3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A3A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b) Duruşmasız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7A8C1D3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C491E1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$1.667,00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C136BC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D05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5FDBFE9E" w14:textId="77777777" w:rsidTr="007144C6">
        <w:trPr>
          <w:trHeight w:val="255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178B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18513909" w14:textId="77777777" w:rsidTr="007144C6">
        <w:trPr>
          <w:trHeight w:val="402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5C3EC69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bCs/>
                <w:sz w:val="20"/>
                <w:szCs w:val="20"/>
              </w:rPr>
              <w:t>J- CEZA MAHKEMELERİNDE GÖRÜLEN DAVALAR</w:t>
            </w:r>
          </w:p>
        </w:tc>
      </w:tr>
      <w:tr w:rsidR="003A5F61" w:rsidRPr="002B0DA1" w14:paraId="04146F57" w14:textId="77777777" w:rsidTr="007144C6">
        <w:trPr>
          <w:trHeight w:val="51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CD48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3A2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Ağır Ceza Mahkemesi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620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7B8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CE39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963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6AB2B1B5" w14:textId="77777777" w:rsidTr="007144C6">
        <w:trPr>
          <w:trHeight w:val="33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13AE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C11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a) Sanık Müdafiliği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4E9F891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₺80.000,00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95BFDB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$2.963,00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922448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2.667,00 €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CFF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2BDA02D2" w14:textId="77777777" w:rsidTr="007144C6">
        <w:trPr>
          <w:trHeight w:val="33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6683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18FC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b) Mağdur/Katılan Vekilliği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6FD667A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₺55.000,00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F52D2F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$2.037,00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7737C2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1.833,00 €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059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75C63112" w14:textId="77777777" w:rsidTr="007144C6">
        <w:trPr>
          <w:trHeight w:val="51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0143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526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Asliye Ceza Mahkemesi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75A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D2D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802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861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34C1F65F" w14:textId="77777777" w:rsidTr="007144C6">
        <w:trPr>
          <w:trHeight w:val="33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6943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4149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a) Sanık Müdafiliği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0985E7B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117975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$1.667,00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116F85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2F5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38D9C5B5" w14:textId="77777777" w:rsidTr="007144C6">
        <w:trPr>
          <w:trHeight w:val="33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6538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8CC7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b) Mağdur/Katılan Vekilliği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5B29CB9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D75886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0FE91A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F94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3119E714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7637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DE1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Sulh Ceza Hakimliği/İnfaz Hakimliği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4E3D13F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833796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$926,00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9C5C86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833,00 €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CD2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6BF7C78F" w14:textId="77777777" w:rsidTr="007144C6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B8CA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050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Çocuk Mahkemesi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FF9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DD98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3D0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DF2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638D4E29" w14:textId="77777777" w:rsidTr="007144C6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993C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560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a) SSÇ Müdafiliği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346E61F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9B044E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$1.667,00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A4F158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835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50B6EB4C" w14:textId="77777777" w:rsidTr="007144C6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6585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64F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b) Mağdur/Katılan Vekilliği Mağdur/Katılan Vekilliği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766287F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D07F0C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4AC72C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4BD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674C469C" w14:textId="77777777" w:rsidTr="007144C6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9B2D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DBA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 Disiplin Mahkemesi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7285420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D42CE6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6F5006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1.000,00 €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AE0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7FB82424" w14:textId="77777777" w:rsidTr="007144C6">
        <w:trPr>
          <w:trHeight w:val="255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BE3D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4043240B" w14:textId="77777777" w:rsidTr="007144C6">
        <w:trPr>
          <w:trHeight w:val="402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64F6E31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bCs/>
                <w:sz w:val="20"/>
                <w:szCs w:val="20"/>
              </w:rPr>
              <w:t>K- DİĞER HUKUKİ YARDIMLAR</w:t>
            </w:r>
          </w:p>
        </w:tc>
      </w:tr>
      <w:tr w:rsidR="003A5F61" w:rsidRPr="002B0DA1" w14:paraId="65AAC51F" w14:textId="77777777" w:rsidTr="007144C6">
        <w:trPr>
          <w:trHeight w:val="33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9675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E5E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Büroda sözlü danışma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182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25D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D61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D9F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2E675803" w14:textId="77777777" w:rsidTr="007144C6">
        <w:trPr>
          <w:trHeight w:val="33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168B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BBF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İlk bir saat için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8B2F5E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48FCD9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BD0238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167,00 €</w:t>
            </w: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D91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2250A9FA" w14:textId="77777777" w:rsidTr="007144C6">
        <w:trPr>
          <w:trHeight w:val="33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4813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EAB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Bir saati aşan her saat için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34F5C12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2FFACC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$93,00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593AC8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83,00 €</w:t>
            </w: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876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10ABD4E1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A5C7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817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Yazılı danışma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794542B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11E64E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612427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333,00 €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D65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5C73E9C3" w14:textId="77777777" w:rsidTr="007144C6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719D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5E8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Çağrı üzerine gidilen yerde sözlü danışma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B69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663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074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15D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6A52DEB9" w14:textId="77777777" w:rsidTr="007144C6">
        <w:trPr>
          <w:trHeight w:val="3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BAD3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1A7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İlk bir saat için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0E5299E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1E6EA8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2BF9B4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333,00 €</w:t>
            </w: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C32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471E88C1" w14:textId="77777777" w:rsidTr="007144C6">
        <w:trPr>
          <w:trHeight w:val="43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4F87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AC3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Bir saati aşan her saat için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4C64A7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624B5A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95A183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150,00 €</w:t>
            </w: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FD0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317F6993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3451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105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İdari Mercilerde Vekillik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690BEE3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9BF427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$556,00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965EB2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B372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21D9E329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EBCC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97D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İhtarname, İhbarname, Protesto düzenleme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531362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BF7411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789282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333,00 €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884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74A7B73B" w14:textId="77777777" w:rsidTr="007144C6">
        <w:trPr>
          <w:trHeight w:val="4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6DCB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CCA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2B0DA1">
              <w:rPr>
                <w:rFonts w:ascii="Cambria" w:hAnsi="Cambria" w:cs="Calibri"/>
                <w:sz w:val="20"/>
                <w:szCs w:val="20"/>
              </w:rPr>
              <w:t>C.Sav</w:t>
            </w:r>
            <w:proofErr w:type="spell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.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Şikayet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Dilekçeleri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A84F11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92132C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9A5E41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333,00 €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4FF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28B12985" w14:textId="77777777" w:rsidTr="007144C6">
        <w:trPr>
          <w:trHeight w:val="6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D3FFA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493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Dava, Cevap Dilekçesi vb. Dilekçeler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C9286D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C4B021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$556,00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49B804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C4F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410E4721" w14:textId="77777777" w:rsidTr="007144C6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903C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1B2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Temyiz ve Karar düzeltme Dilekçeleri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C815F7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A38EF1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$741,00</w:t>
            </w:r>
          </w:p>
          <w:p w14:paraId="753A07E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E4EC13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667,00 €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957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3C2A2C7F" w14:textId="77777777" w:rsidTr="007144C6">
        <w:trPr>
          <w:trHeight w:val="7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A6B6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794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Miras Sözleşmesi, İstisna Akdi, Taksim Sözleşmesi </w:t>
            </w:r>
            <w:proofErr w:type="spellStart"/>
            <w:r w:rsidRPr="002B0DA1">
              <w:rPr>
                <w:rFonts w:ascii="Cambria" w:hAnsi="Cambria" w:cs="Calibri"/>
                <w:sz w:val="20"/>
                <w:szCs w:val="20"/>
              </w:rPr>
              <w:t>vb</w:t>
            </w:r>
            <w:proofErr w:type="spell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düzenlemeler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35842E2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₺40.000,00</w:t>
            </w:r>
          </w:p>
          <w:p w14:paraId="2AEB38B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CEC180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861AF7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23B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2CFBB298" w14:textId="77777777" w:rsidTr="007144C6">
        <w:trPr>
          <w:trHeight w:val="6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CCE5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2EF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Diğer her türlü Sözleşme düzenlenmesi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53B5191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590734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$925,00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1A24DA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833,00 €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76C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47A57B4D" w14:textId="77777777" w:rsidTr="007144C6">
        <w:trPr>
          <w:trHeight w:val="12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4643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586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Yargıtay, Danıştay, Sayıştay’da Temyiz Duruşmalarına katılma (masraf dışında)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04715A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2165DE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F1DC75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1.335,00 €</w:t>
            </w:r>
          </w:p>
          <w:p w14:paraId="3474BBE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82F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106D9B4A" w14:textId="77777777" w:rsidTr="007144C6">
        <w:trPr>
          <w:trHeight w:val="109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01BB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724B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Şirket Ana sözleşmesi, Tüzük, Vakıf senedi, Yönetmelik, Vasiyetname vb. Düzenlemeler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7E78931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₺50.000,00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2B0AB6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$1.852,00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EAD8A6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1.667,00 €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88F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72B21A4D" w14:textId="77777777" w:rsidTr="007144C6">
        <w:trPr>
          <w:trHeight w:val="8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2FC3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296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Ceza yahut İdari soruşturmada müdafilik, vekillik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73060F6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A8A470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$925,00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5D3923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833,00 €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041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4B9E45A6" w14:textId="77777777" w:rsidTr="007144C6">
        <w:trPr>
          <w:trHeight w:val="102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7EE2A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943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Şirketlerde sürekli danışmanlık (Dava ve takip ücretleri ayrı tutularak ve aylık)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6BA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BA9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F88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770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363FEEDC" w14:textId="77777777" w:rsidTr="007144C6">
        <w:trPr>
          <w:trHeight w:val="51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CB26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1C1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a) Adi, Kollektif, Komandit, Limited Şirketler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A7B5DE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9CF1B5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9580AE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1.000,00 €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324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720DEF79" w14:textId="77777777" w:rsidTr="007144C6">
        <w:trPr>
          <w:trHeight w:val="39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4284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9E9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  <w:proofErr w:type="spellStart"/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ba</w:t>
            </w:r>
            <w:proofErr w:type="spellEnd"/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) 100'den az üyeli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5416E7A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DC10C3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1FE761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1.000,00 €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4D1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5A360E4A" w14:textId="77777777" w:rsidTr="007144C6">
        <w:trPr>
          <w:trHeight w:val="39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F4CA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985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  <w:proofErr w:type="spellStart"/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bb</w:t>
            </w:r>
            <w:proofErr w:type="spellEnd"/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) 100'den yukarı üyeli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59B8FD5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₺33.000,00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8DC502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$1.222,00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6FC5FB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1.100,00 €</w:t>
            </w: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682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562A7443" w14:textId="77777777" w:rsidTr="007144C6">
        <w:trPr>
          <w:trHeight w:val="39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1076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681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c) Anonim Şirket        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2EE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9F9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98B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042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71361B67" w14:textId="77777777" w:rsidTr="007144C6">
        <w:trPr>
          <w:trHeight w:val="51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0B7A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18B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ca</w:t>
            </w:r>
            <w:proofErr w:type="spellEnd"/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) 250.000 </w:t>
            </w:r>
            <w:proofErr w:type="spellStart"/>
            <w:r w:rsidRPr="002B0DA1">
              <w:rPr>
                <w:rFonts w:ascii="Cambria" w:hAnsi="Cambria" w:cs="Calibri"/>
                <w:sz w:val="20"/>
                <w:szCs w:val="20"/>
              </w:rPr>
              <w:t>TL.den</w:t>
            </w:r>
            <w:proofErr w:type="spell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az sermayeli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0F24222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₺37.500,00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8401D6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$1.389,00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EB5827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1.250,00 €</w:t>
            </w: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CF8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39BFF5D9" w14:textId="77777777" w:rsidTr="007144C6">
        <w:trPr>
          <w:trHeight w:val="51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2DB0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88B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cb</w:t>
            </w:r>
            <w:proofErr w:type="spellEnd"/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) 250.000 </w:t>
            </w:r>
            <w:proofErr w:type="spellStart"/>
            <w:r w:rsidRPr="002B0DA1">
              <w:rPr>
                <w:rFonts w:ascii="Cambria" w:hAnsi="Cambria" w:cs="Calibri"/>
                <w:sz w:val="20"/>
                <w:szCs w:val="20"/>
              </w:rPr>
              <w:t>TL.den</w:t>
            </w:r>
            <w:proofErr w:type="spell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yukarı sermayeli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62317F4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FED48C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$1.667,00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D0D965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1.500,00 €</w:t>
            </w: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78B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5C0E375D" w14:textId="77777777" w:rsidTr="007144C6">
        <w:trPr>
          <w:trHeight w:val="12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58DB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86E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Ticari olmayan tüzel kişiliklerde sürekli danışmanlık (Dava ve takip ücretleri ayrı tutularak ve aylık)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7DCD02D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₺27.000,00</w:t>
            </w:r>
          </w:p>
          <w:p w14:paraId="3CF3F78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66B0F9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442EEA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900,00 €</w:t>
            </w:r>
          </w:p>
          <w:p w14:paraId="16C93BE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AF2B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41437A20" w14:textId="77777777" w:rsidTr="007144C6">
        <w:trPr>
          <w:trHeight w:val="9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BF4E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E8F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Bir Avukat yanında Sigortalı olarak çalışan Avukatlara ödenecek ücret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9CFB04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Asgari Ücret Net Tutarının İki Katı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D45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5997D0F3" w14:textId="77777777" w:rsidTr="007144C6">
        <w:trPr>
          <w:trHeight w:val="58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EEC5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F0E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Ana sözleşme Değişiklikleri ve Sermaye Arttırımı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B8F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B16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A10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210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5480E75C" w14:textId="77777777" w:rsidTr="007144C6">
        <w:trPr>
          <w:trHeight w:val="555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7D817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ADB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a) Adi, Kollektif, Komandit, Limited Şirketler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63A2AA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₺27.000,00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0826AE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64D23B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900,00 €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36D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1DF4071D" w14:textId="77777777" w:rsidTr="007144C6">
        <w:trPr>
          <w:trHeight w:val="390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A2CA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0E9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b) Kooperatif          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D9E0C8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₺33.000,00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353327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9C3EB8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1.100,00 €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796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0F333F93" w14:textId="77777777" w:rsidTr="007144C6">
        <w:trPr>
          <w:trHeight w:val="3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9AE8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990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c) Anonim Şirket        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7DBD78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₺39.000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7E8D13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9AE8C5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8DE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0B5A02C2" w14:textId="77777777" w:rsidTr="007144C6">
        <w:trPr>
          <w:trHeight w:val="25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9DA7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EF2C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Şirket Genel Kurul İşlemleri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61D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286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2344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919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686559EA" w14:textId="77777777" w:rsidTr="007144C6">
        <w:trPr>
          <w:trHeight w:val="51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8919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358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a) Ortak sayısı 10’a kadar A.Ş.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33B29E1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₺27.000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668941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50693E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900,00 €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7C7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7FD2D903" w14:textId="77777777" w:rsidTr="007144C6">
        <w:trPr>
          <w:trHeight w:val="51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611E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801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b) Ortak sayısı 10’dan fazla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A.Ş .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585F8AB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₺33.000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4591CD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9B545B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1.100,00 €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775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40C30979" w14:textId="77777777" w:rsidTr="007144C6">
        <w:trPr>
          <w:trHeight w:val="51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4B10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922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c) Ortak sayısı 50’ye kadar </w:t>
            </w:r>
            <w:proofErr w:type="spellStart"/>
            <w:r w:rsidRPr="002B0DA1">
              <w:rPr>
                <w:rFonts w:ascii="Cambria" w:hAnsi="Cambria" w:cs="Calibri"/>
                <w:sz w:val="20"/>
                <w:szCs w:val="20"/>
              </w:rPr>
              <w:t>koop</w:t>
            </w:r>
            <w:proofErr w:type="spellEnd"/>
            <w:r w:rsidRPr="002B0DA1"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014AFCB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₺37.500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4CDD49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$1.389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760A19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1.250,00 €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AD7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7BA27314" w14:textId="77777777" w:rsidTr="007144C6">
        <w:trPr>
          <w:trHeight w:val="51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2CDE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062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d) Ortak sayısı 50’den fazla </w:t>
            </w:r>
            <w:proofErr w:type="spellStart"/>
            <w:r w:rsidRPr="002B0DA1">
              <w:rPr>
                <w:rFonts w:ascii="Cambria" w:hAnsi="Cambria" w:cs="Calibri"/>
                <w:sz w:val="20"/>
                <w:szCs w:val="20"/>
              </w:rPr>
              <w:t>koop</w:t>
            </w:r>
            <w:proofErr w:type="spellEnd"/>
            <w:r w:rsidRPr="002B0DA1"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52EF022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₺45.000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63189A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57A811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3CC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7AE2ABEA" w14:textId="77777777" w:rsidTr="007144C6">
        <w:trPr>
          <w:trHeight w:val="45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C499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19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DEA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Şirket Pay Devri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FB1619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₺27.000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2F8DAA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FE936D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900,00 €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F82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3CD033B5" w14:textId="77777777" w:rsidTr="007144C6">
        <w:trPr>
          <w:trHeight w:val="6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1A7B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BED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Şirket, Kuruluş, Tür değiştirme ve Birleşmeleri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1D530D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₺60.000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ABFEBB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$2.222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FC3BBF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2.000,00 €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F4B8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6C178718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882A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21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6BD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Sayıştay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3E95832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₺60.000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8D6233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$2.222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A112AC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2.000,00 €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DB0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dava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6815D772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89D8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22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137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Vergi Uzlaşma Komisyonu İşlemleri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660F6B1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₺27.000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88C328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57BA22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900,00 €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EA6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40798AF2" w14:textId="77777777" w:rsidTr="007144C6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22AE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23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472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Arabuluculukta Taraf Vekilliği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3B876F4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₺15.000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5C458F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$556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896170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62A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’den az olmamak üzere uyuşmazlık değerinin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%16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>’sı</w:t>
            </w:r>
          </w:p>
        </w:tc>
      </w:tr>
      <w:tr w:rsidR="003A5F61" w:rsidRPr="002B0DA1" w14:paraId="7F446478" w14:textId="77777777" w:rsidTr="007144C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48AC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24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4B16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Anayasa Mahkemesi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516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8A8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1F2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D08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57F7C098" w14:textId="77777777" w:rsidTr="007144C6">
        <w:trPr>
          <w:trHeight w:val="51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5915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86D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a) Yüce Divan Sıfatıyla Bakılan İşler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1AD5FA7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₺90.000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DF54D7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$3.333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6AA941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3.000,00 €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34D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0D941703" w14:textId="77777777" w:rsidTr="007144C6">
        <w:trPr>
          <w:trHeight w:val="33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72AA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CFB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b) Bireysel Başvuru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08F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788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48A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3EE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65057F67" w14:textId="77777777" w:rsidTr="007144C6">
        <w:trPr>
          <w:trHeight w:val="33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8192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695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   Duruşmalı işlerde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4EAC54B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₺45.000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43B0B6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8326D1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643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76C93ECE" w14:textId="77777777" w:rsidTr="007144C6">
        <w:trPr>
          <w:trHeight w:val="33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8D4D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989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   Duruşmasız İşlerde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5BFDB07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₺37.500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E68125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$1.389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993404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1.250,00 €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E7D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5CBA5D50" w14:textId="77777777" w:rsidTr="007144C6">
        <w:trPr>
          <w:trHeight w:val="7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4FE9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66D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Avrupa İnsan Hakları Mahkemesi ve Uluslararası Yargı Yerleri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7E6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                         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158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E40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FB2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19EC5F40" w14:textId="77777777" w:rsidTr="007144C6">
        <w:trPr>
          <w:trHeight w:val="34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A4FE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A9C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a) Duruşmalı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656C4F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₺120.000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9CEE0B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$4.445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08FB40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4.000,00 €</w:t>
            </w: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71C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049F21F8" w14:textId="77777777" w:rsidTr="007144C6">
        <w:trPr>
          <w:trHeight w:val="345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E04F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0A2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b) Duruşmasız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3F52FAC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₺75.000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D6C428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$2.778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D40D41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2.500,00 €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B7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A5F61" w:rsidRPr="002B0DA1" w14:paraId="48532962" w14:textId="77777777" w:rsidTr="007144C6">
        <w:trPr>
          <w:trHeight w:val="15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DA91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26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BE4B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Görülmekte olan bir dava içinde olmamak koşulu ile ihtiyatı haciz, ihtiyatı tedbir, fikir ve </w:t>
            </w:r>
            <w:proofErr w:type="spellStart"/>
            <w:r w:rsidRPr="002B0DA1">
              <w:rPr>
                <w:rFonts w:ascii="Cambria" w:hAnsi="Cambria" w:cs="Calibri"/>
                <w:sz w:val="20"/>
                <w:szCs w:val="20"/>
              </w:rPr>
              <w:t>sinai</w:t>
            </w:r>
            <w:proofErr w:type="spell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mülkiyet hukukuna göre toplatma işleri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4661F38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₺27.000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6C7907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0FD7DE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900,00 €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862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 ,</w:t>
            </w:r>
          </w:p>
          <w:p w14:paraId="48CF008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50D398A1" w14:textId="77777777" w:rsidTr="007144C6">
        <w:trPr>
          <w:trHeight w:val="15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76A3F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3BDF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595D5B">
              <w:rPr>
                <w:rFonts w:ascii="Cambria" w:hAnsi="Cambria" w:cs="Calibri"/>
                <w:sz w:val="20"/>
                <w:szCs w:val="20"/>
              </w:rPr>
              <w:t>Bölge Adliye Mahkemelerinde takip edilen istinaf yolu ile görülen işlerin takipleri için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14:paraId="407B86B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DEC207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46A5D34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8CD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3B281F17" w14:textId="77777777" w:rsidTr="007144C6">
        <w:trPr>
          <w:trHeight w:val="65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347FB" w14:textId="77777777" w:rsidR="003A5F6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4CD1" w14:textId="77777777" w:rsidR="003A5F61" w:rsidRPr="00595D5B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595D5B">
              <w:rPr>
                <w:rFonts w:ascii="Cambria" w:hAnsi="Cambria" w:cs="Calibri"/>
                <w:sz w:val="20"/>
                <w:szCs w:val="20"/>
              </w:rPr>
              <w:t xml:space="preserve">a) Bir duruşması olan işler için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14:paraId="03B89F3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CC161D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01D352E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1.000,00 €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C4B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6CC605D6" w14:textId="77777777" w:rsidTr="007144C6">
        <w:trPr>
          <w:trHeight w:val="65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8814" w14:textId="77777777" w:rsidR="003A5F6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A2F20" w14:textId="77777777" w:rsidR="003A5F61" w:rsidRPr="00595D5B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595D5B">
              <w:rPr>
                <w:rFonts w:ascii="Cambria" w:hAnsi="Cambria" w:cs="Calibri"/>
                <w:sz w:val="20"/>
                <w:szCs w:val="20"/>
              </w:rPr>
              <w:t>b)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595D5B">
              <w:rPr>
                <w:rFonts w:ascii="Cambria" w:hAnsi="Cambria" w:cs="Calibri"/>
                <w:sz w:val="20"/>
                <w:szCs w:val="20"/>
              </w:rPr>
              <w:t>Birden fazla duruşması ve keşif gibi avukatın da bulunması gereken sair işlemleri olan işler için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14:paraId="120E998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₺40.000,00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524545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$1.482,00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6DC36876" w14:textId="77777777" w:rsidR="003A5F6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  <w:p w14:paraId="7C8B6A2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1.335,00 €</w:t>
            </w:r>
          </w:p>
          <w:p w14:paraId="0B75558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0EC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00F2C963" w14:textId="77777777" w:rsidTr="007144C6">
        <w:trPr>
          <w:trHeight w:val="65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AC906" w14:textId="77777777" w:rsidR="003A5F6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E9C67" w14:textId="77777777" w:rsidR="003A5F61" w:rsidRPr="00595D5B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595D5B">
              <w:rPr>
                <w:rFonts w:ascii="Cambria" w:hAnsi="Cambria" w:cs="Calibri"/>
                <w:sz w:val="20"/>
                <w:szCs w:val="20"/>
              </w:rPr>
              <w:t>Çocuk Teslimi işlerinin Adli Destek ve Mağdur Hizmetleri Müdürlüklerinde takibi için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14:paraId="77A3289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₺25.000,00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958BE0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$925,00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6C802EDF" w14:textId="77777777" w:rsidR="003A5F6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833,00 €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0A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4453BEF0" w14:textId="77777777" w:rsidTr="007144C6">
        <w:trPr>
          <w:trHeight w:val="59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491F5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B0DA1">
              <w:rPr>
                <w:rFonts w:ascii="Cambria" w:hAnsi="Cambria" w:cs="Calibri"/>
                <w:b/>
                <w:sz w:val="20"/>
                <w:szCs w:val="20"/>
              </w:rPr>
              <w:t>2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070A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Meslektaşlar arası tevkil işlerinde tavsiye edilen en az ücretler.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14:paraId="4EEE4D1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70F915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1B48973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118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47D9C75F" w14:textId="77777777" w:rsidTr="007144C6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0D4ED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57CD5" w14:textId="77777777" w:rsidR="003A5F61" w:rsidRPr="002B0DA1" w:rsidRDefault="003A5F61" w:rsidP="007144C6">
            <w:pPr>
              <w:numPr>
                <w:ilvl w:val="0"/>
                <w:numId w:val="40"/>
              </w:num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İcra Mahkemeleri,</w:t>
            </w:r>
          </w:p>
          <w:p w14:paraId="1D12F76F" w14:textId="77777777" w:rsidR="003A5F61" w:rsidRPr="002B0DA1" w:rsidRDefault="003A5F61" w:rsidP="007144C6">
            <w:pPr>
              <w:ind w:left="720"/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Sulh Mahkemeleri, Asliye Mahkemeleri Duruşma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14:paraId="7BAB212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₺1.250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F22FDF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2C7542F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03E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468820B9" w14:textId="77777777" w:rsidTr="007144C6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724A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72E24" w14:textId="77777777" w:rsidR="003A5F61" w:rsidRPr="002B0DA1" w:rsidRDefault="003A5F61" w:rsidP="007144C6">
            <w:pPr>
              <w:numPr>
                <w:ilvl w:val="0"/>
                <w:numId w:val="40"/>
              </w:num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Ağır Ceza Mahkemesi Duruşma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14:paraId="76A1E9D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₺2.500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C94402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1E6F20B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FDE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166867AF" w14:textId="77777777" w:rsidTr="007144C6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C38D0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C7B13" w14:textId="77777777" w:rsidR="003A5F61" w:rsidRPr="002B0DA1" w:rsidRDefault="003A5F61" w:rsidP="007144C6">
            <w:pPr>
              <w:numPr>
                <w:ilvl w:val="0"/>
                <w:numId w:val="40"/>
              </w:num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 xml:space="preserve">Haciz, Teslim, </w:t>
            </w:r>
            <w:proofErr w:type="gramStart"/>
            <w:r w:rsidRPr="002B0DA1">
              <w:rPr>
                <w:rFonts w:ascii="Cambria" w:hAnsi="Cambria" w:cs="Calibri"/>
                <w:sz w:val="20"/>
                <w:szCs w:val="20"/>
              </w:rPr>
              <w:t>Keşif ,Tahliye</w:t>
            </w:r>
            <w:proofErr w:type="gramEnd"/>
            <w:r w:rsidRPr="002B0DA1">
              <w:rPr>
                <w:rFonts w:ascii="Cambria" w:hAnsi="Cambria" w:cs="Calibri"/>
                <w:sz w:val="20"/>
                <w:szCs w:val="20"/>
              </w:rPr>
              <w:t xml:space="preserve"> vb.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14:paraId="540A56F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BB69A5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174B00C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771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319A7020" w14:textId="77777777" w:rsidTr="007144C6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E5760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ADD8F" w14:textId="77777777" w:rsidR="003A5F61" w:rsidRPr="002B0DA1" w:rsidRDefault="003A5F61" w:rsidP="007144C6">
            <w:pPr>
              <w:numPr>
                <w:ilvl w:val="0"/>
                <w:numId w:val="40"/>
              </w:num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Muhafazalı Haciz, Tahliye vb.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14:paraId="07228F1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₺5.000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3D74A0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053FD9FE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AAE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3FB81040" w14:textId="77777777" w:rsidTr="007144C6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C552B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C086C" w14:textId="77777777" w:rsidR="003A5F61" w:rsidRPr="002B0DA1" w:rsidRDefault="003A5F61" w:rsidP="007144C6">
            <w:pPr>
              <w:numPr>
                <w:ilvl w:val="0"/>
                <w:numId w:val="40"/>
              </w:num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Savcılık ifade işlemleri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14:paraId="1B0BDAB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₺2.500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0D39E1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4165986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6C8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1E677BB5" w14:textId="77777777" w:rsidTr="007144C6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4358E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734F2" w14:textId="77777777" w:rsidR="003A5F61" w:rsidRPr="002B0DA1" w:rsidRDefault="003A5F61" w:rsidP="007144C6">
            <w:pPr>
              <w:numPr>
                <w:ilvl w:val="0"/>
                <w:numId w:val="40"/>
              </w:num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Savcılık evrak takip işlemleri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14:paraId="63D6EFC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₺1.500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7B939D3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27EC24A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BB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78DD998D" w14:textId="77777777" w:rsidTr="007144C6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19724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FDF05" w14:textId="77777777" w:rsidR="003A5F61" w:rsidRPr="002B0DA1" w:rsidRDefault="003A5F61" w:rsidP="007144C6">
            <w:pPr>
              <w:numPr>
                <w:ilvl w:val="0"/>
                <w:numId w:val="40"/>
              </w:num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Sulh Ceza Hâkimliklerindeki işler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14:paraId="4EEBC3B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₺1.500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5BF5E6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59956DF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2AD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784886B9" w14:textId="77777777" w:rsidTr="007144C6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8A471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96462" w14:textId="77777777" w:rsidR="003A5F61" w:rsidRPr="002B0DA1" w:rsidRDefault="003A5F61" w:rsidP="007144C6">
            <w:pPr>
              <w:numPr>
                <w:ilvl w:val="0"/>
                <w:numId w:val="40"/>
              </w:num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Kolluk ifade ve işlemleri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14:paraId="1C7CDB92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D002CF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0AC9805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01B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463C1A1D" w14:textId="77777777" w:rsidTr="007144C6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56A1C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4743B" w14:textId="77777777" w:rsidR="003A5F61" w:rsidRPr="002B0DA1" w:rsidRDefault="003A5F61" w:rsidP="007144C6">
            <w:pPr>
              <w:numPr>
                <w:ilvl w:val="0"/>
                <w:numId w:val="40"/>
              </w:num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Cezaevi Görüş vb. işlemler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14:paraId="120C074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27EF9FD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0C4953A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E12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57F01500" w14:textId="77777777" w:rsidTr="007144C6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2A414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D4910" w14:textId="77777777" w:rsidR="003A5F61" w:rsidRPr="002B0DA1" w:rsidRDefault="003A5F61" w:rsidP="007144C6">
            <w:pPr>
              <w:numPr>
                <w:ilvl w:val="0"/>
                <w:numId w:val="40"/>
              </w:num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GGM işlemleri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14:paraId="4688D4B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₺3.000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A5430AB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5ADBC398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964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32E2AE75" w14:textId="77777777" w:rsidTr="007144C6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29597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18D9B" w14:textId="77777777" w:rsidR="003A5F61" w:rsidRPr="002B0DA1" w:rsidRDefault="003A5F61" w:rsidP="007144C6">
            <w:pPr>
              <w:numPr>
                <w:ilvl w:val="0"/>
                <w:numId w:val="40"/>
              </w:num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Kamu kurum ve kuruluşlarında evrak takip vb. işlemler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14:paraId="297265A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₺1.500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4B27230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6CD36FF4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DFA7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0667C304" w14:textId="77777777" w:rsidTr="007144C6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B9F76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14D5B" w14:textId="77777777" w:rsidR="003A5F61" w:rsidRPr="002B0DA1" w:rsidRDefault="003A5F61" w:rsidP="007144C6">
            <w:pPr>
              <w:numPr>
                <w:ilvl w:val="0"/>
                <w:numId w:val="40"/>
              </w:num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İnfaz savcılık ve hakimliklerindeki takip işlemleri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14:paraId="13716D9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₺1.500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185B89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0207029A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7296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62AAADBB" w14:textId="77777777" w:rsidTr="007144C6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12580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8906C" w14:textId="77777777" w:rsidR="003A5F61" w:rsidRPr="002B0DA1" w:rsidRDefault="003A5F61" w:rsidP="007144C6">
            <w:pPr>
              <w:numPr>
                <w:ilvl w:val="0"/>
                <w:numId w:val="40"/>
              </w:num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ATK takip işlemleri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14:paraId="65C9287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  <w:r w:rsidRPr="002B0DA1">
              <w:rPr>
                <w:rFonts w:ascii="Cambria" w:hAnsi="Cambria" w:cs="Calibri"/>
                <w:sz w:val="20"/>
                <w:szCs w:val="20"/>
              </w:rPr>
              <w:t>₺2.000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121738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2B5910C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7D61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A5F61" w:rsidRPr="002B0DA1" w14:paraId="25208531" w14:textId="77777777" w:rsidTr="007144C6">
        <w:trPr>
          <w:trHeight w:val="15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C150" w14:textId="77777777" w:rsidR="003A5F61" w:rsidRPr="002B0DA1" w:rsidRDefault="003A5F61" w:rsidP="007144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06DC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F5DF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3E9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BA69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37A5" w14:textId="77777777" w:rsidR="003A5F61" w:rsidRPr="002B0DA1" w:rsidRDefault="003A5F61" w:rsidP="007144C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6BA270E1" w14:textId="77777777" w:rsidR="003A5F61" w:rsidRPr="002B0DA1" w:rsidRDefault="003A5F61" w:rsidP="003A5F61">
      <w:pPr>
        <w:tabs>
          <w:tab w:val="left" w:pos="-1200"/>
        </w:tabs>
        <w:jc w:val="both"/>
      </w:pPr>
      <w:r w:rsidRPr="002B0DA1">
        <w:t xml:space="preserve"> </w:t>
      </w:r>
    </w:p>
    <w:p w14:paraId="51D15DE6" w14:textId="77777777" w:rsidR="003A5F61" w:rsidRPr="002B0DA1" w:rsidRDefault="003A5F61" w:rsidP="003A5F61">
      <w:pPr>
        <w:tabs>
          <w:tab w:val="left" w:pos="0"/>
          <w:tab w:val="left" w:pos="735"/>
        </w:tabs>
        <w:jc w:val="both"/>
        <w:rPr>
          <w:b/>
        </w:rPr>
      </w:pPr>
      <w:r w:rsidRPr="002B0DA1">
        <w:rPr>
          <w:b/>
          <w:bCs/>
        </w:rPr>
        <w:t>İşbu çizelgede yer alan ücretler meslektaşlarımıza tavsiye niteliğinde olup, hiçbir bağlayıcı yönü bulunmamaktadır.</w:t>
      </w:r>
    </w:p>
    <w:p w14:paraId="680C2BA0" w14:textId="77777777" w:rsidR="00CE3E33" w:rsidRDefault="00CE3E33"/>
    <w:sectPr w:rsidR="00CE3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5CFF"/>
    <w:multiLevelType w:val="hybridMultilevel"/>
    <w:tmpl w:val="B9207B28"/>
    <w:lvl w:ilvl="0" w:tplc="041F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4478B"/>
    <w:multiLevelType w:val="hybridMultilevel"/>
    <w:tmpl w:val="0308980C"/>
    <w:lvl w:ilvl="0" w:tplc="5870507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1535A"/>
    <w:multiLevelType w:val="hybridMultilevel"/>
    <w:tmpl w:val="CF14E1F4"/>
    <w:lvl w:ilvl="0" w:tplc="211EEC1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8582D"/>
    <w:multiLevelType w:val="hybridMultilevel"/>
    <w:tmpl w:val="E79E22AA"/>
    <w:lvl w:ilvl="0" w:tplc="78B8A874">
      <w:start w:val="1"/>
      <w:numFmt w:val="lowerRoman"/>
      <w:lvlText w:val="%1)"/>
      <w:lvlJc w:val="left"/>
      <w:pPr>
        <w:ind w:left="1623" w:hanging="91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1D1EDE"/>
    <w:multiLevelType w:val="hybridMultilevel"/>
    <w:tmpl w:val="DDFC894C"/>
    <w:lvl w:ilvl="0" w:tplc="F6C6A240">
      <w:start w:val="9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464003"/>
    <w:multiLevelType w:val="hybridMultilevel"/>
    <w:tmpl w:val="0B725A74"/>
    <w:lvl w:ilvl="0" w:tplc="87042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7075E"/>
    <w:multiLevelType w:val="hybridMultilevel"/>
    <w:tmpl w:val="F0D01FD4"/>
    <w:lvl w:ilvl="0" w:tplc="B434CB18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FCB613E"/>
    <w:multiLevelType w:val="hybridMultilevel"/>
    <w:tmpl w:val="F0C0B6E0"/>
    <w:lvl w:ilvl="0" w:tplc="78C0C560">
      <w:start w:val="3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Arial" w:eastAsia="Times New Roman" w:hAnsi="Arial" w:hint="default"/>
      </w:rPr>
    </w:lvl>
    <w:lvl w:ilvl="1" w:tplc="00030409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271344AB"/>
    <w:multiLevelType w:val="hybridMultilevel"/>
    <w:tmpl w:val="0ADCD9B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9692A"/>
    <w:multiLevelType w:val="hybridMultilevel"/>
    <w:tmpl w:val="CA1E88EE"/>
    <w:lvl w:ilvl="0" w:tplc="F030E166">
      <w:start w:val="1"/>
      <w:numFmt w:val="lowerLetter"/>
      <w:lvlText w:val="%1)"/>
      <w:lvlJc w:val="left"/>
      <w:pPr>
        <w:ind w:left="1080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1B18AF"/>
    <w:multiLevelType w:val="hybridMultilevel"/>
    <w:tmpl w:val="396C5EA0"/>
    <w:lvl w:ilvl="0" w:tplc="FE3C0AE4">
      <w:start w:val="9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062F24"/>
    <w:multiLevelType w:val="hybridMultilevel"/>
    <w:tmpl w:val="862A7A68"/>
    <w:lvl w:ilvl="0" w:tplc="2FC4E994">
      <w:start w:val="1"/>
      <w:numFmt w:val="lowerLetter"/>
      <w:lvlText w:val="%1)"/>
      <w:lvlJc w:val="left"/>
      <w:pPr>
        <w:ind w:left="1871" w:hanging="10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52B0168"/>
    <w:multiLevelType w:val="hybridMultilevel"/>
    <w:tmpl w:val="D8608EE6"/>
    <w:lvl w:ilvl="0" w:tplc="9D9CCFF8">
      <w:start w:val="9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64065DC"/>
    <w:multiLevelType w:val="hybridMultilevel"/>
    <w:tmpl w:val="4B3CB026"/>
    <w:lvl w:ilvl="0" w:tplc="F834AF86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75E55D2"/>
    <w:multiLevelType w:val="hybridMultilevel"/>
    <w:tmpl w:val="A58ED5F6"/>
    <w:lvl w:ilvl="0" w:tplc="A5B6B866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915" w:hanging="360"/>
      </w:pPr>
    </w:lvl>
    <w:lvl w:ilvl="2" w:tplc="041F001B" w:tentative="1">
      <w:start w:val="1"/>
      <w:numFmt w:val="lowerRoman"/>
      <w:lvlText w:val="%3."/>
      <w:lvlJc w:val="right"/>
      <w:pPr>
        <w:ind w:left="4635" w:hanging="180"/>
      </w:pPr>
    </w:lvl>
    <w:lvl w:ilvl="3" w:tplc="041F000F" w:tentative="1">
      <w:start w:val="1"/>
      <w:numFmt w:val="decimal"/>
      <w:lvlText w:val="%4."/>
      <w:lvlJc w:val="left"/>
      <w:pPr>
        <w:ind w:left="5355" w:hanging="360"/>
      </w:pPr>
    </w:lvl>
    <w:lvl w:ilvl="4" w:tplc="041F0019" w:tentative="1">
      <w:start w:val="1"/>
      <w:numFmt w:val="lowerLetter"/>
      <w:lvlText w:val="%5."/>
      <w:lvlJc w:val="left"/>
      <w:pPr>
        <w:ind w:left="6075" w:hanging="360"/>
      </w:pPr>
    </w:lvl>
    <w:lvl w:ilvl="5" w:tplc="041F001B" w:tentative="1">
      <w:start w:val="1"/>
      <w:numFmt w:val="lowerRoman"/>
      <w:lvlText w:val="%6."/>
      <w:lvlJc w:val="right"/>
      <w:pPr>
        <w:ind w:left="6795" w:hanging="180"/>
      </w:pPr>
    </w:lvl>
    <w:lvl w:ilvl="6" w:tplc="041F000F" w:tentative="1">
      <w:start w:val="1"/>
      <w:numFmt w:val="decimal"/>
      <w:lvlText w:val="%7."/>
      <w:lvlJc w:val="left"/>
      <w:pPr>
        <w:ind w:left="7515" w:hanging="360"/>
      </w:pPr>
    </w:lvl>
    <w:lvl w:ilvl="7" w:tplc="041F0019" w:tentative="1">
      <w:start w:val="1"/>
      <w:numFmt w:val="lowerLetter"/>
      <w:lvlText w:val="%8."/>
      <w:lvlJc w:val="left"/>
      <w:pPr>
        <w:ind w:left="8235" w:hanging="360"/>
      </w:pPr>
    </w:lvl>
    <w:lvl w:ilvl="8" w:tplc="041F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399379E0"/>
    <w:multiLevelType w:val="hybridMultilevel"/>
    <w:tmpl w:val="D88AB986"/>
    <w:lvl w:ilvl="0" w:tplc="01A09386">
      <w:start w:val="9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C90788"/>
    <w:multiLevelType w:val="hybridMultilevel"/>
    <w:tmpl w:val="7578EBEA"/>
    <w:lvl w:ilvl="0" w:tplc="BF8E40B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E405C9"/>
    <w:multiLevelType w:val="hybridMultilevel"/>
    <w:tmpl w:val="E2F0B5E2"/>
    <w:lvl w:ilvl="0" w:tplc="41C215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24B51"/>
    <w:multiLevelType w:val="hybridMultilevel"/>
    <w:tmpl w:val="E2F0B5E2"/>
    <w:lvl w:ilvl="0" w:tplc="41C215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965A8"/>
    <w:multiLevelType w:val="hybridMultilevel"/>
    <w:tmpl w:val="2A5089D0"/>
    <w:lvl w:ilvl="0" w:tplc="5810C94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0827F7A"/>
    <w:multiLevelType w:val="hybridMultilevel"/>
    <w:tmpl w:val="0B8C3D0A"/>
    <w:lvl w:ilvl="0" w:tplc="D0CA75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90C35"/>
    <w:multiLevelType w:val="hybridMultilevel"/>
    <w:tmpl w:val="5E0C6FFE"/>
    <w:lvl w:ilvl="0" w:tplc="F69A1F26">
      <w:start w:val="9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2FC7B70"/>
    <w:multiLevelType w:val="hybridMultilevel"/>
    <w:tmpl w:val="1834D5F0"/>
    <w:lvl w:ilvl="0" w:tplc="4A6A125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5" w:hanging="360"/>
      </w:pPr>
    </w:lvl>
    <w:lvl w:ilvl="2" w:tplc="041F001B" w:tentative="1">
      <w:start w:val="1"/>
      <w:numFmt w:val="lowerRoman"/>
      <w:lvlText w:val="%3."/>
      <w:lvlJc w:val="right"/>
      <w:pPr>
        <w:ind w:left="4635" w:hanging="180"/>
      </w:pPr>
    </w:lvl>
    <w:lvl w:ilvl="3" w:tplc="041F000F" w:tentative="1">
      <w:start w:val="1"/>
      <w:numFmt w:val="decimal"/>
      <w:lvlText w:val="%4."/>
      <w:lvlJc w:val="left"/>
      <w:pPr>
        <w:ind w:left="5355" w:hanging="360"/>
      </w:pPr>
    </w:lvl>
    <w:lvl w:ilvl="4" w:tplc="041F0019" w:tentative="1">
      <w:start w:val="1"/>
      <w:numFmt w:val="lowerLetter"/>
      <w:lvlText w:val="%5."/>
      <w:lvlJc w:val="left"/>
      <w:pPr>
        <w:ind w:left="6075" w:hanging="360"/>
      </w:pPr>
    </w:lvl>
    <w:lvl w:ilvl="5" w:tplc="041F001B" w:tentative="1">
      <w:start w:val="1"/>
      <w:numFmt w:val="lowerRoman"/>
      <w:lvlText w:val="%6."/>
      <w:lvlJc w:val="right"/>
      <w:pPr>
        <w:ind w:left="6795" w:hanging="180"/>
      </w:pPr>
    </w:lvl>
    <w:lvl w:ilvl="6" w:tplc="041F000F" w:tentative="1">
      <w:start w:val="1"/>
      <w:numFmt w:val="decimal"/>
      <w:lvlText w:val="%7."/>
      <w:lvlJc w:val="left"/>
      <w:pPr>
        <w:ind w:left="7515" w:hanging="360"/>
      </w:pPr>
    </w:lvl>
    <w:lvl w:ilvl="7" w:tplc="041F0019" w:tentative="1">
      <w:start w:val="1"/>
      <w:numFmt w:val="lowerLetter"/>
      <w:lvlText w:val="%8."/>
      <w:lvlJc w:val="left"/>
      <w:pPr>
        <w:ind w:left="8235" w:hanging="360"/>
      </w:pPr>
    </w:lvl>
    <w:lvl w:ilvl="8" w:tplc="041F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CD13BE8"/>
    <w:multiLevelType w:val="hybridMultilevel"/>
    <w:tmpl w:val="830AA86A"/>
    <w:lvl w:ilvl="0" w:tplc="CDDE5176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4" w15:restartNumberingAfterBreak="0">
    <w:nsid w:val="509F18D9"/>
    <w:multiLevelType w:val="hybridMultilevel"/>
    <w:tmpl w:val="95045C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26E6A"/>
    <w:multiLevelType w:val="hybridMultilevel"/>
    <w:tmpl w:val="61A0BA2E"/>
    <w:lvl w:ilvl="0" w:tplc="F42CEECA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C5D2F58"/>
    <w:multiLevelType w:val="hybridMultilevel"/>
    <w:tmpl w:val="43BE66A4"/>
    <w:lvl w:ilvl="0" w:tplc="09CE83A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7" w15:restartNumberingAfterBreak="0">
    <w:nsid w:val="5D304E95"/>
    <w:multiLevelType w:val="hybridMultilevel"/>
    <w:tmpl w:val="A49A1D7C"/>
    <w:lvl w:ilvl="0" w:tplc="B7A85ACC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EEF38EB"/>
    <w:multiLevelType w:val="hybridMultilevel"/>
    <w:tmpl w:val="A86A9A56"/>
    <w:lvl w:ilvl="0" w:tplc="CE761FF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118E4"/>
    <w:multiLevelType w:val="hybridMultilevel"/>
    <w:tmpl w:val="0C545C56"/>
    <w:lvl w:ilvl="0" w:tplc="0030877C">
      <w:start w:val="4"/>
      <w:numFmt w:val="bullet"/>
      <w:lvlText w:val="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3742C35"/>
    <w:multiLevelType w:val="hybridMultilevel"/>
    <w:tmpl w:val="41327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35BFD"/>
    <w:multiLevelType w:val="hybridMultilevel"/>
    <w:tmpl w:val="D6CE318A"/>
    <w:lvl w:ilvl="0" w:tplc="234681CC">
      <w:start w:val="1"/>
      <w:numFmt w:val="decimal"/>
      <w:lvlText w:val="(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6AEA5A0D"/>
    <w:multiLevelType w:val="hybridMultilevel"/>
    <w:tmpl w:val="4B4E5998"/>
    <w:lvl w:ilvl="0" w:tplc="C220D000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B9B6F23"/>
    <w:multiLevelType w:val="hybridMultilevel"/>
    <w:tmpl w:val="C0AC17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5452E"/>
    <w:multiLevelType w:val="hybridMultilevel"/>
    <w:tmpl w:val="770223A4"/>
    <w:lvl w:ilvl="0" w:tplc="EA543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2CC5A3F"/>
    <w:multiLevelType w:val="hybridMultilevel"/>
    <w:tmpl w:val="2158A432"/>
    <w:lvl w:ilvl="0" w:tplc="E38629C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50E5E4C"/>
    <w:multiLevelType w:val="hybridMultilevel"/>
    <w:tmpl w:val="7BFC032E"/>
    <w:lvl w:ilvl="0" w:tplc="746E2EB4">
      <w:start w:val="1"/>
      <w:numFmt w:val="lowerRoman"/>
      <w:lvlText w:val="%1)"/>
      <w:lvlJc w:val="left"/>
      <w:pPr>
        <w:ind w:left="142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A640E58"/>
    <w:multiLevelType w:val="hybridMultilevel"/>
    <w:tmpl w:val="B89CC97A"/>
    <w:lvl w:ilvl="0" w:tplc="3D36B5F2">
      <w:start w:val="9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 w15:restartNumberingAfterBreak="0">
    <w:nsid w:val="7E93100F"/>
    <w:multiLevelType w:val="hybridMultilevel"/>
    <w:tmpl w:val="56CA1080"/>
    <w:lvl w:ilvl="0" w:tplc="48AC6014">
      <w:start w:val="1"/>
      <w:numFmt w:val="upperLetter"/>
      <w:lvlText w:val="%1."/>
      <w:lvlJc w:val="left"/>
      <w:pPr>
        <w:ind w:left="143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740786931">
    <w:abstractNumId w:val="5"/>
  </w:num>
  <w:num w:numId="2" w16cid:durableId="1168327102">
    <w:abstractNumId w:val="24"/>
  </w:num>
  <w:num w:numId="3" w16cid:durableId="594245718">
    <w:abstractNumId w:val="19"/>
  </w:num>
  <w:num w:numId="4" w16cid:durableId="1240557588">
    <w:abstractNumId w:val="11"/>
  </w:num>
  <w:num w:numId="5" w16cid:durableId="1918903638">
    <w:abstractNumId w:val="3"/>
  </w:num>
  <w:num w:numId="6" w16cid:durableId="66654456">
    <w:abstractNumId w:val="15"/>
  </w:num>
  <w:num w:numId="7" w16cid:durableId="44522885">
    <w:abstractNumId w:val="21"/>
  </w:num>
  <w:num w:numId="8" w16cid:durableId="1910265807">
    <w:abstractNumId w:val="10"/>
  </w:num>
  <w:num w:numId="9" w16cid:durableId="1545411252">
    <w:abstractNumId w:val="4"/>
  </w:num>
  <w:num w:numId="10" w16cid:durableId="981273531">
    <w:abstractNumId w:val="12"/>
  </w:num>
  <w:num w:numId="11" w16cid:durableId="1201938484">
    <w:abstractNumId w:val="37"/>
  </w:num>
  <w:num w:numId="12" w16cid:durableId="984772737">
    <w:abstractNumId w:val="30"/>
  </w:num>
  <w:num w:numId="13" w16cid:durableId="166018009">
    <w:abstractNumId w:val="8"/>
  </w:num>
  <w:num w:numId="14" w16cid:durableId="829639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4572770">
    <w:abstractNumId w:val="20"/>
  </w:num>
  <w:num w:numId="16" w16cid:durableId="1246647177">
    <w:abstractNumId w:val="38"/>
  </w:num>
  <w:num w:numId="17" w16cid:durableId="470489611">
    <w:abstractNumId w:val="13"/>
  </w:num>
  <w:num w:numId="18" w16cid:durableId="1250194021">
    <w:abstractNumId w:val="32"/>
  </w:num>
  <w:num w:numId="19" w16cid:durableId="1410348260">
    <w:abstractNumId w:val="28"/>
  </w:num>
  <w:num w:numId="20" w16cid:durableId="1096436014">
    <w:abstractNumId w:val="29"/>
  </w:num>
  <w:num w:numId="21" w16cid:durableId="1635600083">
    <w:abstractNumId w:val="27"/>
  </w:num>
  <w:num w:numId="22" w16cid:durableId="562759579">
    <w:abstractNumId w:val="34"/>
  </w:num>
  <w:num w:numId="23" w16cid:durableId="1530070482">
    <w:abstractNumId w:val="0"/>
  </w:num>
  <w:num w:numId="24" w16cid:durableId="1263686980">
    <w:abstractNumId w:val="2"/>
  </w:num>
  <w:num w:numId="25" w16cid:durableId="1861578247">
    <w:abstractNumId w:val="35"/>
  </w:num>
  <w:num w:numId="26" w16cid:durableId="920985857">
    <w:abstractNumId w:val="9"/>
  </w:num>
  <w:num w:numId="27" w16cid:durableId="1319387062">
    <w:abstractNumId w:val="7"/>
  </w:num>
  <w:num w:numId="28" w16cid:durableId="1081752378">
    <w:abstractNumId w:val="23"/>
  </w:num>
  <w:num w:numId="29" w16cid:durableId="1929265416">
    <w:abstractNumId w:val="14"/>
  </w:num>
  <w:num w:numId="30" w16cid:durableId="1957060675">
    <w:abstractNumId w:val="22"/>
  </w:num>
  <w:num w:numId="31" w16cid:durableId="761266417">
    <w:abstractNumId w:val="31"/>
  </w:num>
  <w:num w:numId="32" w16cid:durableId="2085637522">
    <w:abstractNumId w:val="17"/>
  </w:num>
  <w:num w:numId="33" w16cid:durableId="1747652211">
    <w:abstractNumId w:val="18"/>
  </w:num>
  <w:num w:numId="34" w16cid:durableId="1275599977">
    <w:abstractNumId w:val="25"/>
  </w:num>
  <w:num w:numId="35" w16cid:durableId="374237017">
    <w:abstractNumId w:val="16"/>
  </w:num>
  <w:num w:numId="36" w16cid:durableId="1107384866">
    <w:abstractNumId w:val="1"/>
  </w:num>
  <w:num w:numId="37" w16cid:durableId="1849327428">
    <w:abstractNumId w:val="6"/>
  </w:num>
  <w:num w:numId="38" w16cid:durableId="570579457">
    <w:abstractNumId w:val="36"/>
  </w:num>
  <w:num w:numId="39" w16cid:durableId="505049406">
    <w:abstractNumId w:val="26"/>
  </w:num>
  <w:num w:numId="40" w16cid:durableId="193871332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61"/>
    <w:rsid w:val="003A5F61"/>
    <w:rsid w:val="00C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4AD2"/>
  <w15:chartTrackingRefBased/>
  <w15:docId w15:val="{858C5BD4-5B54-451D-A70F-EC342EA0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F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3A5F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3A5F61"/>
    <w:pPr>
      <w:keepNext/>
      <w:ind w:left="5664" w:firstLine="708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A5F61"/>
    <w:rPr>
      <w:rFonts w:ascii="Arial" w:eastAsia="Times New Roman" w:hAnsi="Arial" w:cs="Arial"/>
      <w:b/>
      <w:bCs/>
      <w:kern w:val="32"/>
      <w:sz w:val="32"/>
      <w:szCs w:val="32"/>
      <w:lang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rsid w:val="003A5F61"/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styleId="stBilgi">
    <w:name w:val="header"/>
    <w:basedOn w:val="Normal"/>
    <w:link w:val="stBilgiChar"/>
    <w:rsid w:val="003A5F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A5F61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GvdeMetni">
    <w:name w:val="Body Text"/>
    <w:basedOn w:val="Normal"/>
    <w:link w:val="GvdeMetniChar"/>
    <w:rsid w:val="003A5F61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3A5F61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onMetni">
    <w:name w:val="Balloon Text"/>
    <w:basedOn w:val="Normal"/>
    <w:link w:val="BalonMetniChar"/>
    <w:semiHidden/>
    <w:rsid w:val="003A5F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3A5F61"/>
    <w:rPr>
      <w:rFonts w:ascii="Tahoma" w:eastAsia="Times New Roman" w:hAnsi="Tahoma" w:cs="Tahoma"/>
      <w:kern w:val="0"/>
      <w:sz w:val="16"/>
      <w:szCs w:val="16"/>
      <w:lang w:eastAsia="tr-TR"/>
      <w14:ligatures w14:val="none"/>
    </w:rPr>
  </w:style>
  <w:style w:type="character" w:styleId="SayfaNumaras">
    <w:name w:val="page number"/>
    <w:basedOn w:val="VarsaylanParagrafYazTipi"/>
    <w:rsid w:val="003A5F61"/>
  </w:style>
  <w:style w:type="paragraph" w:styleId="Altyaz">
    <w:name w:val="Subtitle"/>
    <w:basedOn w:val="Normal"/>
    <w:next w:val="Normal"/>
    <w:link w:val="AltyazChar"/>
    <w:uiPriority w:val="11"/>
    <w:qFormat/>
    <w:rsid w:val="003A5F61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uiPriority w:val="11"/>
    <w:rsid w:val="003A5F61"/>
    <w:rPr>
      <w:rFonts w:ascii="Cambria" w:eastAsia="Times New Roman" w:hAnsi="Cambria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uiPriority w:val="99"/>
    <w:unhideWhenUsed/>
    <w:rsid w:val="003A5F61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3A5F61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3A5F61"/>
    <w:pPr>
      <w:ind w:left="708"/>
    </w:pPr>
  </w:style>
  <w:style w:type="paragraph" w:styleId="AltBilgi">
    <w:name w:val="footer"/>
    <w:basedOn w:val="Normal"/>
    <w:link w:val="AltBilgiChar"/>
    <w:uiPriority w:val="99"/>
    <w:unhideWhenUsed/>
    <w:rsid w:val="003A5F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5F61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ralkYok">
    <w:name w:val="No Spacing"/>
    <w:uiPriority w:val="1"/>
    <w:qFormat/>
    <w:rsid w:val="003A5F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3A5F61"/>
    <w:rPr>
      <w:i/>
      <w:iCs/>
      <w:color w:val="808080"/>
    </w:rPr>
  </w:style>
  <w:style w:type="table" w:styleId="TabloKlavuzu">
    <w:name w:val="Table Grid"/>
    <w:basedOn w:val="NormalTablo"/>
    <w:uiPriority w:val="59"/>
    <w:rsid w:val="003A5F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3A5F61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Normal"/>
    <w:rsid w:val="003A5F61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Normal"/>
    <w:rsid w:val="003A5F61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Normal"/>
    <w:rsid w:val="003A5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Normal"/>
    <w:rsid w:val="003A5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3A5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Normal"/>
    <w:rsid w:val="003A5F61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Normal"/>
    <w:rsid w:val="003A5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3A5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3A5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Normal"/>
    <w:rsid w:val="003A5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al"/>
    <w:rsid w:val="003A5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Normal"/>
    <w:rsid w:val="003A5F61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Normal"/>
    <w:rsid w:val="003A5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Normal"/>
    <w:rsid w:val="003A5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Normal"/>
    <w:rsid w:val="003A5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Normal"/>
    <w:rsid w:val="003A5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DipnotMetn">
    <w:name w:val="Dipnot Metn"/>
    <w:basedOn w:val="Normal"/>
    <w:uiPriority w:val="99"/>
    <w:rsid w:val="003A5F61"/>
    <w:pPr>
      <w:autoSpaceDE w:val="0"/>
      <w:autoSpaceDN w:val="0"/>
      <w:adjustRightInd w:val="0"/>
      <w:spacing w:line="288" w:lineRule="auto"/>
      <w:ind w:left="283" w:hanging="283"/>
      <w:jc w:val="both"/>
      <w:textAlignment w:val="center"/>
    </w:pPr>
    <w:rPr>
      <w:rFonts w:ascii="Book Antiqua" w:eastAsia="Calibri" w:hAnsi="Book Antiqua" w:cs="Book Antiqua"/>
      <w:color w:val="000000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3A5F61"/>
    <w:pPr>
      <w:spacing w:before="100" w:beforeAutospacing="1" w:after="100" w:afterAutospacing="1"/>
    </w:pPr>
  </w:style>
  <w:style w:type="character" w:styleId="Gl">
    <w:name w:val="Strong"/>
    <w:qFormat/>
    <w:rsid w:val="003A5F61"/>
    <w:rPr>
      <w:b/>
      <w:bCs/>
    </w:rPr>
  </w:style>
  <w:style w:type="paragraph" w:customStyle="1" w:styleId="AralkYok1">
    <w:name w:val="Aralık Yok1"/>
    <w:rsid w:val="003A5F61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3A5F61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3A5F61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2002</Words>
  <Characters>11416</Characters>
  <Application>Microsoft Office Word</Application>
  <DocSecurity>0</DocSecurity>
  <Lines>95</Lines>
  <Paragraphs>26</Paragraphs>
  <ScaleCrop>false</ScaleCrop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Muğla Barosu</dc:creator>
  <cp:keywords/>
  <dc:description/>
  <cp:lastModifiedBy>Muğla Barosu</cp:lastModifiedBy>
  <cp:revision>1</cp:revision>
  <dcterms:created xsi:type="dcterms:W3CDTF">2023-10-12T11:17:00Z</dcterms:created>
  <dcterms:modified xsi:type="dcterms:W3CDTF">2023-10-12T11:18:00Z</dcterms:modified>
</cp:coreProperties>
</file>